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50" w:rsidRPr="003E2CED" w:rsidRDefault="00BE2C50" w:rsidP="00BE2C50">
      <w:pPr>
        <w:pStyle w:val="Tittel"/>
        <w:outlineLvl w:val="0"/>
        <w:rPr>
          <w:color w:val="000000"/>
        </w:rPr>
      </w:pPr>
      <w:r w:rsidRPr="003E2CED">
        <w:rPr>
          <w:color w:val="000000"/>
        </w:rPr>
        <w:t>PROTOKOLL</w:t>
      </w:r>
    </w:p>
    <w:p w:rsidR="00BE2C50" w:rsidRPr="003E2CED" w:rsidRDefault="00BE2C50" w:rsidP="00BE2C50">
      <w:pPr>
        <w:pStyle w:val="Tittel"/>
        <w:rPr>
          <w:color w:val="000000"/>
        </w:rPr>
      </w:pPr>
    </w:p>
    <w:p w:rsidR="00BE2C50" w:rsidRPr="003E2CED" w:rsidRDefault="00BE2C50" w:rsidP="00BE2C50">
      <w:pPr>
        <w:pStyle w:val="Tittel"/>
        <w:rPr>
          <w:color w:val="000000"/>
        </w:rPr>
      </w:pPr>
      <w:r w:rsidRPr="003E2CED">
        <w:rPr>
          <w:color w:val="000000"/>
        </w:rPr>
        <w:t>fra</w:t>
      </w:r>
    </w:p>
    <w:p w:rsidR="00BE2C50" w:rsidRPr="003E2CED" w:rsidRDefault="00BE2C50" w:rsidP="00BE2C50">
      <w:pPr>
        <w:pStyle w:val="Tittel"/>
        <w:rPr>
          <w:color w:val="000000"/>
        </w:rPr>
      </w:pPr>
    </w:p>
    <w:p w:rsidR="00BE2C50" w:rsidRPr="003E2CED" w:rsidRDefault="00BE2C50" w:rsidP="00BE2C50">
      <w:pPr>
        <w:pStyle w:val="Tittel"/>
        <w:outlineLvl w:val="0"/>
        <w:rPr>
          <w:color w:val="000000"/>
        </w:rPr>
      </w:pPr>
      <w:r w:rsidRPr="003E2CED">
        <w:rPr>
          <w:color w:val="000000"/>
        </w:rPr>
        <w:t>STYREMØTET</w:t>
      </w:r>
    </w:p>
    <w:p w:rsidR="00BE2C50" w:rsidRPr="003E2CED" w:rsidRDefault="00BE2C50" w:rsidP="00BE2C50">
      <w:pPr>
        <w:pStyle w:val="Tittel"/>
        <w:rPr>
          <w:color w:val="000000"/>
        </w:rPr>
      </w:pPr>
      <w:r w:rsidRPr="003E2CED">
        <w:rPr>
          <w:color w:val="000000"/>
        </w:rPr>
        <w:t xml:space="preserve"> </w:t>
      </w:r>
    </w:p>
    <w:p w:rsidR="00BE2C50" w:rsidRPr="003E2CED" w:rsidRDefault="00BE2C50" w:rsidP="00BE2C50">
      <w:pPr>
        <w:pStyle w:val="Tittel"/>
        <w:rPr>
          <w:color w:val="000000"/>
        </w:rPr>
      </w:pPr>
      <w:r w:rsidRPr="003E2CED">
        <w:rPr>
          <w:color w:val="000000"/>
        </w:rPr>
        <w:t>i</w:t>
      </w:r>
    </w:p>
    <w:p w:rsidR="00BE2C50" w:rsidRPr="003E2CED" w:rsidRDefault="00BE2C50" w:rsidP="00BE2C50">
      <w:pPr>
        <w:pStyle w:val="Tittel"/>
        <w:rPr>
          <w:color w:val="000000"/>
        </w:rPr>
      </w:pPr>
    </w:p>
    <w:p w:rsidR="00BE2C50" w:rsidRPr="003E2CED" w:rsidRDefault="00BE2C50" w:rsidP="00BE2C50">
      <w:pPr>
        <w:jc w:val="center"/>
        <w:outlineLvl w:val="0"/>
        <w:rPr>
          <w:b/>
          <w:bCs/>
          <w:color w:val="000000"/>
        </w:rPr>
      </w:pPr>
      <w:r w:rsidRPr="003E2CED">
        <w:rPr>
          <w:b/>
          <w:bCs/>
          <w:color w:val="000000"/>
        </w:rPr>
        <w:t>SANDNES TOMTESELSKAP KF</w:t>
      </w:r>
    </w:p>
    <w:p w:rsidR="00BE2C50" w:rsidRPr="003E2CED" w:rsidRDefault="00BE2C50" w:rsidP="00BE2C50">
      <w:pPr>
        <w:jc w:val="center"/>
        <w:rPr>
          <w:b/>
          <w:bCs/>
          <w:color w:val="000000"/>
        </w:rPr>
      </w:pPr>
    </w:p>
    <w:p w:rsidR="00BE2C50" w:rsidRPr="003E2CED" w:rsidRDefault="00BE2C50" w:rsidP="00BE2C50">
      <w:pPr>
        <w:jc w:val="center"/>
        <w:rPr>
          <w:b/>
          <w:bCs/>
          <w:color w:val="000000"/>
        </w:rPr>
      </w:pPr>
    </w:p>
    <w:p w:rsidR="00BE2C50" w:rsidRPr="003E2CED" w:rsidRDefault="00D33C40" w:rsidP="00BE2C50">
      <w:pPr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TORSDAG 21</w:t>
      </w:r>
      <w:r w:rsidR="00E47551">
        <w:rPr>
          <w:b/>
          <w:bCs/>
          <w:color w:val="000000"/>
        </w:rPr>
        <w:t>.0</w:t>
      </w:r>
      <w:r w:rsidR="00210B3E">
        <w:rPr>
          <w:b/>
          <w:bCs/>
          <w:color w:val="000000"/>
        </w:rPr>
        <w:t>3</w:t>
      </w:r>
      <w:r>
        <w:rPr>
          <w:b/>
          <w:bCs/>
          <w:color w:val="000000"/>
        </w:rPr>
        <w:t>.19</w:t>
      </w:r>
      <w:r w:rsidR="00BE2C50">
        <w:rPr>
          <w:b/>
          <w:bCs/>
          <w:color w:val="000000"/>
        </w:rPr>
        <w:t xml:space="preserve"> i Havnegaten 15.</w:t>
      </w:r>
    </w:p>
    <w:p w:rsidR="00BE2C50" w:rsidRPr="003E2CED" w:rsidRDefault="00BE2C50" w:rsidP="00BE2C50">
      <w:pPr>
        <w:rPr>
          <w:color w:val="000000"/>
        </w:rPr>
      </w:pPr>
    </w:p>
    <w:p w:rsidR="00BE2C50" w:rsidRPr="007D23AE" w:rsidRDefault="00BE2C50" w:rsidP="00BE2C50">
      <w:pPr>
        <w:tabs>
          <w:tab w:val="left" w:pos="3119"/>
        </w:tabs>
        <w:ind w:left="3119" w:hanging="3119"/>
        <w:rPr>
          <w:color w:val="000000"/>
        </w:rPr>
      </w:pPr>
    </w:p>
    <w:p w:rsidR="00BE2C50" w:rsidRPr="00C372A8" w:rsidRDefault="00BE2C50" w:rsidP="00BE2C50">
      <w:pPr>
        <w:tabs>
          <w:tab w:val="left" w:pos="3119"/>
        </w:tabs>
        <w:ind w:left="2124" w:hanging="2124"/>
      </w:pPr>
      <w:r w:rsidRPr="00C372A8">
        <w:rPr>
          <w:color w:val="000000"/>
        </w:rPr>
        <w:t>Til stedet</w:t>
      </w:r>
      <w:r w:rsidRPr="00C372A8">
        <w:rPr>
          <w:color w:val="000000"/>
        </w:rPr>
        <w:tab/>
        <w:t xml:space="preserve">Annelin Tangen, Sofie Margrete Selvikvåg, </w:t>
      </w:r>
      <w:r>
        <w:rPr>
          <w:color w:val="000000"/>
        </w:rPr>
        <w:t>Leiv Rune Mjølsnes</w:t>
      </w:r>
      <w:r w:rsidRPr="00C372A8">
        <w:rPr>
          <w:color w:val="000000"/>
        </w:rPr>
        <w:t>, Astri Sjurseike</w:t>
      </w:r>
      <w:r w:rsidRPr="00C372A8">
        <w:t xml:space="preserve">, </w:t>
      </w:r>
      <w:r>
        <w:t>Bjørn Magne Stangeland</w:t>
      </w:r>
      <w:r w:rsidR="00334260">
        <w:t xml:space="preserve">, </w:t>
      </w:r>
      <w:r w:rsidR="00210B3E">
        <w:t xml:space="preserve">Jan Voll, Tore Martinsen </w:t>
      </w:r>
    </w:p>
    <w:p w:rsidR="00BE2C50" w:rsidRPr="00C372A8" w:rsidRDefault="00BE2C50" w:rsidP="00BE2C50">
      <w:pPr>
        <w:ind w:left="1416" w:firstLine="708"/>
      </w:pPr>
    </w:p>
    <w:p w:rsidR="00BE2C50" w:rsidRPr="00C372A8" w:rsidRDefault="00BE2C50" w:rsidP="00BE2C50"/>
    <w:p w:rsidR="00BE2C50" w:rsidRPr="00C372A8" w:rsidRDefault="00BE2C50" w:rsidP="00BE2C50">
      <w:r w:rsidRPr="00C372A8">
        <w:t>Fra rådmannen</w:t>
      </w:r>
      <w:r w:rsidRPr="00C372A8">
        <w:tab/>
      </w:r>
      <w:r w:rsidR="009630B6">
        <w:t>Sidsel Haugen</w:t>
      </w:r>
    </w:p>
    <w:p w:rsidR="00BE2C50" w:rsidRPr="00C372A8" w:rsidRDefault="00BE2C50" w:rsidP="00BE2C50"/>
    <w:p w:rsidR="00BE2C50" w:rsidRPr="00C372A8" w:rsidRDefault="00BE2C50" w:rsidP="00334260">
      <w:r w:rsidRPr="00C372A8">
        <w:t>Forfall</w:t>
      </w:r>
      <w:r w:rsidRPr="00C372A8">
        <w:tab/>
      </w:r>
      <w:r w:rsidRPr="00C372A8">
        <w:tab/>
      </w:r>
      <w:r w:rsidR="00DE13C8">
        <w:tab/>
      </w:r>
    </w:p>
    <w:p w:rsidR="00BE2C50" w:rsidRPr="00C372A8" w:rsidRDefault="00BE2C50" w:rsidP="00BE2C50">
      <w:pPr>
        <w:ind w:left="1416" w:firstLine="708"/>
      </w:pPr>
    </w:p>
    <w:p w:rsidR="00BE2C50" w:rsidRPr="00C372A8" w:rsidRDefault="00BE2C50" w:rsidP="00BE2C50">
      <w:pPr>
        <w:ind w:left="1416" w:firstLine="708"/>
      </w:pPr>
    </w:p>
    <w:p w:rsidR="00BE2C50" w:rsidRPr="00C372A8" w:rsidRDefault="00BE2C50" w:rsidP="00BE2C50">
      <w:pPr>
        <w:tabs>
          <w:tab w:val="left" w:pos="3119"/>
        </w:tabs>
        <w:rPr>
          <w:color w:val="000000"/>
        </w:rPr>
      </w:pPr>
      <w:r w:rsidRPr="00C372A8">
        <w:rPr>
          <w:color w:val="000000"/>
        </w:rPr>
        <w:t>Til stede for a</w:t>
      </w:r>
      <w:r w:rsidR="00AF3DF3">
        <w:rPr>
          <w:color w:val="000000"/>
        </w:rPr>
        <w:t>dministrasjonen</w:t>
      </w:r>
      <w:r w:rsidR="00AF3DF3">
        <w:rPr>
          <w:color w:val="000000"/>
        </w:rPr>
        <w:tab/>
      </w:r>
      <w:r w:rsidRPr="00C372A8">
        <w:rPr>
          <w:color w:val="000000"/>
        </w:rPr>
        <w:t xml:space="preserve">Odd Inge Rødland. </w:t>
      </w:r>
    </w:p>
    <w:p w:rsidR="00BE2C50" w:rsidRPr="00C372A8" w:rsidRDefault="00BE2C50" w:rsidP="00BE2C50">
      <w:pPr>
        <w:tabs>
          <w:tab w:val="left" w:pos="3119"/>
        </w:tabs>
        <w:rPr>
          <w:color w:val="000000"/>
        </w:rPr>
      </w:pPr>
    </w:p>
    <w:p w:rsidR="00BE2C50" w:rsidRPr="00C372A8" w:rsidRDefault="00BE2C50" w:rsidP="00BE2C50">
      <w:pPr>
        <w:tabs>
          <w:tab w:val="left" w:pos="3119"/>
        </w:tabs>
        <w:ind w:left="3119" w:hanging="3119"/>
        <w:rPr>
          <w:color w:val="000000"/>
        </w:rPr>
      </w:pPr>
    </w:p>
    <w:p w:rsidR="00BE2C50" w:rsidRDefault="00BE2C50" w:rsidP="00BE2C50">
      <w:pPr>
        <w:tabs>
          <w:tab w:val="left" w:pos="3119"/>
        </w:tabs>
      </w:pPr>
      <w:r w:rsidRPr="00C372A8">
        <w:t>Innkallingen ble godkjent.</w:t>
      </w:r>
    </w:p>
    <w:p w:rsidR="00E47551" w:rsidRPr="00C372A8" w:rsidRDefault="00E47551" w:rsidP="00BE2C50">
      <w:pPr>
        <w:tabs>
          <w:tab w:val="left" w:pos="3119"/>
        </w:tabs>
      </w:pPr>
    </w:p>
    <w:p w:rsidR="00BE2C50" w:rsidRDefault="00D33C40" w:rsidP="00BE2C50">
      <w:pPr>
        <w:outlineLvl w:val="0"/>
        <w:rPr>
          <w:b/>
        </w:rPr>
      </w:pPr>
      <w:r>
        <w:t>09/19</w:t>
      </w:r>
      <w:r w:rsidR="00BE2C50">
        <w:tab/>
      </w:r>
      <w:r w:rsidR="00BE2C50" w:rsidRPr="00B2148B">
        <w:rPr>
          <w:b/>
        </w:rPr>
        <w:t>Protokollen fra forrige møte ble godkjent og signert</w:t>
      </w:r>
    </w:p>
    <w:p w:rsidR="00E47551" w:rsidRDefault="00E47551" w:rsidP="00BE2C50">
      <w:pPr>
        <w:outlineLvl w:val="0"/>
        <w:rPr>
          <w:b/>
        </w:rPr>
      </w:pPr>
    </w:p>
    <w:p w:rsidR="00334260" w:rsidRDefault="00D33C40" w:rsidP="00BE2C50">
      <w:pPr>
        <w:outlineLvl w:val="0"/>
        <w:rPr>
          <w:b/>
        </w:rPr>
      </w:pPr>
      <w:r>
        <w:t>10</w:t>
      </w:r>
      <w:r w:rsidR="009630B6">
        <w:t>/1</w:t>
      </w:r>
      <w:r w:rsidR="001B29A5">
        <w:t>9</w:t>
      </w:r>
      <w:r w:rsidR="00334260">
        <w:tab/>
      </w:r>
      <w:r>
        <w:rPr>
          <w:b/>
        </w:rPr>
        <w:t>Regnskap og årsberetning 2018</w:t>
      </w:r>
    </w:p>
    <w:p w:rsidR="00D13260" w:rsidRDefault="00D33C40" w:rsidP="00334260">
      <w:pPr>
        <w:ind w:left="705"/>
        <w:outlineLvl w:val="0"/>
      </w:pPr>
      <w:r>
        <w:t>Sum driftsinntekter ble kr 83,2</w:t>
      </w:r>
      <w:r w:rsidR="00D13260">
        <w:t xml:space="preserve"> mill. mot et budsjett på </w:t>
      </w:r>
      <w:r>
        <w:t>kr 161,7</w:t>
      </w:r>
      <w:r w:rsidR="00D13260">
        <w:t xml:space="preserve"> mill. Lavere s</w:t>
      </w:r>
      <w:r w:rsidR="009630B6">
        <w:t>alg enn budsjettert gjelder bolig og næring</w:t>
      </w:r>
      <w:r w:rsidR="000B7EB1">
        <w:t>s</w:t>
      </w:r>
      <w:r w:rsidR="00227620">
        <w:t xml:space="preserve"> tomter. R</w:t>
      </w:r>
      <w:r w:rsidR="00D13260">
        <w:t>esu</w:t>
      </w:r>
      <w:r w:rsidR="009630B6">
        <w:t>ltat</w:t>
      </w:r>
      <w:r w:rsidR="00227620">
        <w:t>et viser et overskudd på kr 11,6 mill. mot et budsjett på kr 17,6</w:t>
      </w:r>
      <w:r w:rsidR="00D13260">
        <w:t xml:space="preserve"> mill.</w:t>
      </w:r>
    </w:p>
    <w:p w:rsidR="00D13260" w:rsidRDefault="00D13260" w:rsidP="00334260">
      <w:pPr>
        <w:ind w:left="705"/>
        <w:outlineLvl w:val="0"/>
      </w:pPr>
    </w:p>
    <w:p w:rsidR="00804556" w:rsidRDefault="00804556" w:rsidP="00334260">
      <w:pPr>
        <w:ind w:left="705"/>
        <w:outlineLvl w:val="0"/>
      </w:pPr>
      <w:r>
        <w:t>Vedtak.</w:t>
      </w:r>
    </w:p>
    <w:p w:rsidR="00E472A8" w:rsidRDefault="00E07A17" w:rsidP="00E472A8">
      <w:pPr>
        <w:ind w:left="705"/>
        <w:outlineLvl w:val="0"/>
      </w:pPr>
      <w:r>
        <w:t>Styret anbefaler at bystyret godkjenner årsberetningen og regnskapet for 2018. Resultat ble kr 11 560 841,-</w:t>
      </w:r>
      <w:r w:rsidR="000B7EB1">
        <w:t xml:space="preserve"> </w:t>
      </w:r>
      <w:r>
        <w:t>Styret foreslår at overskuddet på kr 11 560 841,- pluss bruk av opptjent egenkapital kr 3 439 159,- (totalt kr 15 mill</w:t>
      </w:r>
      <w:r w:rsidR="000B7EB1">
        <w:t>.</w:t>
      </w:r>
      <w:r>
        <w:t>) overføres Sandnes kommune.</w:t>
      </w:r>
    </w:p>
    <w:p w:rsidR="001B29A5" w:rsidRDefault="001B29A5" w:rsidP="00E472A8">
      <w:pPr>
        <w:ind w:left="705"/>
        <w:outlineLvl w:val="0"/>
      </w:pPr>
    </w:p>
    <w:p w:rsidR="001B29A5" w:rsidRDefault="001B29A5" w:rsidP="001B29A5">
      <w:pPr>
        <w:outlineLvl w:val="0"/>
        <w:rPr>
          <w:b/>
        </w:rPr>
      </w:pPr>
      <w:r>
        <w:t xml:space="preserve">11/19 </w:t>
      </w:r>
      <w:r>
        <w:tab/>
      </w:r>
      <w:r w:rsidRPr="001B29A5">
        <w:rPr>
          <w:b/>
        </w:rPr>
        <w:t>Eventuelt</w:t>
      </w:r>
    </w:p>
    <w:p w:rsidR="001B29A5" w:rsidRDefault="008D1809" w:rsidP="001B29A5">
      <w:pPr>
        <w:outlineLvl w:val="0"/>
      </w:pPr>
      <w:r w:rsidRPr="008D1809">
        <w:tab/>
      </w:r>
      <w:r>
        <w:t>A</w:t>
      </w:r>
      <w:r w:rsidRPr="008D1809">
        <w:t>dministra</w:t>
      </w:r>
      <w:r w:rsidR="000B7EB1">
        <w:t>sj</w:t>
      </w:r>
      <w:r w:rsidRPr="008D1809">
        <w:t>on</w:t>
      </w:r>
      <w:r w:rsidR="000B7EB1">
        <w:t>en orienterte om følgende prosjekt;</w:t>
      </w:r>
    </w:p>
    <w:p w:rsidR="000B7EB1" w:rsidRDefault="000B7EB1" w:rsidP="001B29A5">
      <w:pPr>
        <w:outlineLvl w:val="0"/>
      </w:pPr>
    </w:p>
    <w:p w:rsidR="000B7EB1" w:rsidRDefault="000B7EB1" w:rsidP="000B7EB1">
      <w:pPr>
        <w:ind w:left="705" w:hanging="705"/>
        <w:outlineLvl w:val="0"/>
      </w:pPr>
      <w:r>
        <w:t>|</w:t>
      </w:r>
      <w:r>
        <w:tab/>
        <w:t xml:space="preserve">-Fremdrift reiselivsprosjektet på Lauvvik, </w:t>
      </w:r>
    </w:p>
    <w:p w:rsidR="000B7EB1" w:rsidRDefault="000B7EB1" w:rsidP="000B7EB1">
      <w:pPr>
        <w:ind w:left="705"/>
        <w:outlineLvl w:val="0"/>
      </w:pPr>
      <w:r>
        <w:t xml:space="preserve">-tomter under utvikling til Sandnes kommune, </w:t>
      </w:r>
    </w:p>
    <w:p w:rsidR="000B7EB1" w:rsidRDefault="000B7EB1" w:rsidP="000B7EB1">
      <w:pPr>
        <w:ind w:left="705"/>
        <w:outlineLvl w:val="0"/>
      </w:pPr>
      <w:r>
        <w:t xml:space="preserve">-fremdrift ny adkomst til </w:t>
      </w:r>
      <w:proofErr w:type="spellStart"/>
      <w:r>
        <w:t>Kleivane</w:t>
      </w:r>
      <w:proofErr w:type="spellEnd"/>
      <w:r>
        <w:t xml:space="preserve">, </w:t>
      </w:r>
    </w:p>
    <w:p w:rsidR="000B7EB1" w:rsidRDefault="009F2344" w:rsidP="000B7EB1">
      <w:pPr>
        <w:ind w:left="705"/>
        <w:outlineLvl w:val="0"/>
      </w:pPr>
      <w:r>
        <w:t xml:space="preserve">-fremdrift i  Havneparken, og </w:t>
      </w:r>
      <w:proofErr w:type="spellStart"/>
      <w:r>
        <w:t>Sias</w:t>
      </w:r>
      <w:proofErr w:type="spellEnd"/>
      <w:r>
        <w:t xml:space="preserve"> </w:t>
      </w:r>
      <w:bookmarkStart w:id="0" w:name="_GoBack"/>
      <w:bookmarkEnd w:id="0"/>
    </w:p>
    <w:p w:rsidR="000B7EB1" w:rsidRDefault="00625F85" w:rsidP="000B7EB1">
      <w:pPr>
        <w:ind w:left="705"/>
        <w:outlineLvl w:val="0"/>
      </w:pPr>
      <w:r>
        <w:t>-o</w:t>
      </w:r>
      <w:r w:rsidR="000B7EB1">
        <w:t>ppstart 8 boenheter på Høle.</w:t>
      </w:r>
    </w:p>
    <w:p w:rsidR="0019464F" w:rsidRDefault="0019464F" w:rsidP="000B7EB1">
      <w:pPr>
        <w:ind w:left="705"/>
        <w:outlineLvl w:val="0"/>
      </w:pPr>
      <w:r>
        <w:t xml:space="preserve">-mulig kjøp av et areal på </w:t>
      </w:r>
      <w:proofErr w:type="spellStart"/>
      <w:r>
        <w:t>Brattebø</w:t>
      </w:r>
      <w:proofErr w:type="spellEnd"/>
      <w:r>
        <w:t xml:space="preserve"> Gård</w:t>
      </w:r>
    </w:p>
    <w:p w:rsidR="00C835BD" w:rsidRPr="008D1809" w:rsidRDefault="00C835BD" w:rsidP="000B7EB1">
      <w:pPr>
        <w:ind w:left="705"/>
        <w:outlineLvl w:val="0"/>
      </w:pPr>
      <w:r>
        <w:lastRenderedPageBreak/>
        <w:t>-vurdering om engasjement i et prosjekt langs bussveien (transformasjon)</w:t>
      </w:r>
    </w:p>
    <w:p w:rsidR="008D1809" w:rsidRDefault="008D1809" w:rsidP="001B29A5">
      <w:pPr>
        <w:outlineLvl w:val="0"/>
        <w:rPr>
          <w:b/>
        </w:rPr>
      </w:pPr>
    </w:p>
    <w:p w:rsidR="001B29A5" w:rsidRPr="001B29A5" w:rsidRDefault="001B29A5" w:rsidP="001B29A5">
      <w:pPr>
        <w:ind w:firstLine="708"/>
        <w:outlineLvl w:val="0"/>
        <w:rPr>
          <w:b/>
        </w:rPr>
      </w:pPr>
    </w:p>
    <w:p w:rsidR="001B29A5" w:rsidRDefault="001B29A5" w:rsidP="001B29A5">
      <w:pPr>
        <w:outlineLvl w:val="0"/>
      </w:pPr>
    </w:p>
    <w:p w:rsidR="001B29A5" w:rsidRPr="003D7D49" w:rsidRDefault="001B29A5" w:rsidP="001B29A5"/>
    <w:p w:rsidR="001B29A5" w:rsidRDefault="001B29A5" w:rsidP="001B29A5">
      <w:r>
        <w:t>12</w:t>
      </w:r>
      <w:r w:rsidRPr="003D7D49">
        <w:t>/19</w:t>
      </w:r>
      <w:r w:rsidRPr="003D7D49">
        <w:tab/>
      </w:r>
      <w:r w:rsidRPr="001B29A5">
        <w:rPr>
          <w:b/>
        </w:rPr>
        <w:t>Konsernregnskap og nøkkeltall</w:t>
      </w:r>
    </w:p>
    <w:p w:rsidR="00804556" w:rsidRDefault="001B29A5" w:rsidP="001B29A5">
      <w:pPr>
        <w:ind w:left="705"/>
      </w:pPr>
      <w:r>
        <w:t>Sum driftsinntekter ble kr 141,8 mill., årsresultatet er kr 26,1 mill. Det er ikke utarbeidet budsjett for konsern. Konsernkonsolideringen er ikke gjennomgått av revisor i tomteselskapet.</w:t>
      </w:r>
    </w:p>
    <w:p w:rsidR="001B29A5" w:rsidRPr="001324DF" w:rsidRDefault="001B29A5" w:rsidP="00804556">
      <w:pPr>
        <w:ind w:left="705"/>
      </w:pPr>
      <w:r>
        <w:tab/>
        <w:t>Årsregnskapene 201</w:t>
      </w:r>
      <w:r w:rsidR="00804556">
        <w:t>8</w:t>
      </w:r>
      <w:r w:rsidRPr="001324DF">
        <w:t xml:space="preserve"> i samarbeidende as er gjennomgått av revisor. Det er ikke avholdt generalforsamling i samtlige</w:t>
      </w:r>
      <w:r w:rsidR="00804556">
        <w:t xml:space="preserve"> selskap</w:t>
      </w:r>
      <w:r w:rsidRPr="001324DF">
        <w:t xml:space="preserve"> innen utsendelse av konsernregnskap.</w:t>
      </w:r>
    </w:p>
    <w:p w:rsidR="001B29A5" w:rsidRPr="001324DF" w:rsidRDefault="001B29A5" w:rsidP="001B29A5">
      <w:pPr>
        <w:ind w:left="708"/>
        <w:outlineLvl w:val="0"/>
      </w:pPr>
    </w:p>
    <w:p w:rsidR="001B29A5" w:rsidRDefault="001B29A5" w:rsidP="001B29A5">
      <w:pPr>
        <w:ind w:left="708"/>
        <w:outlineLvl w:val="0"/>
      </w:pPr>
      <w:r>
        <w:t xml:space="preserve">Måltall </w:t>
      </w:r>
      <w:proofErr w:type="gramStart"/>
      <w:r>
        <w:t>( KPI</w:t>
      </w:r>
      <w:proofErr w:type="gramEnd"/>
      <w:r>
        <w:t>)</w:t>
      </w:r>
      <w:r w:rsidRPr="001324DF">
        <w:t xml:space="preserve"> k</w:t>
      </w:r>
      <w:r>
        <w:t>onsern viser jevnt over en utvikling på lønnsomhet og likviditet i tråd med ønsket utvikling. Når det gjelder soliditet kunne måloppnåelsen vært noe bedre. Bærheim utvikling as er satt i rød sone som følge av tapt egenkapital. Men representerer ingen fare da det på kort sikt er god likviditet i selskapet.</w:t>
      </w:r>
    </w:p>
    <w:p w:rsidR="00804556" w:rsidRDefault="00804556" w:rsidP="001B29A5">
      <w:pPr>
        <w:ind w:left="708"/>
        <w:outlineLvl w:val="0"/>
      </w:pPr>
    </w:p>
    <w:p w:rsidR="00804556" w:rsidRDefault="00804556" w:rsidP="001B29A5">
      <w:pPr>
        <w:ind w:left="708"/>
        <w:outlineLvl w:val="0"/>
      </w:pPr>
      <w:r>
        <w:t>Vedtak</w:t>
      </w:r>
    </w:p>
    <w:p w:rsidR="00804556" w:rsidRPr="001324DF" w:rsidRDefault="00804556" w:rsidP="001B29A5">
      <w:pPr>
        <w:ind w:left="708"/>
        <w:outlineLvl w:val="0"/>
      </w:pPr>
      <w:r>
        <w:t>Konsernregnskapet tas til orientering</w:t>
      </w:r>
    </w:p>
    <w:p w:rsidR="001B29A5" w:rsidRPr="003D7D49" w:rsidRDefault="001B29A5" w:rsidP="001B29A5"/>
    <w:p w:rsidR="001B29A5" w:rsidRDefault="001B29A5" w:rsidP="001B29A5">
      <w:r>
        <w:t>13</w:t>
      </w:r>
      <w:r w:rsidRPr="003D7D49">
        <w:t>/19</w:t>
      </w:r>
      <w:r w:rsidRPr="003D7D49">
        <w:tab/>
        <w:t>Eventuelt</w:t>
      </w:r>
    </w:p>
    <w:p w:rsidR="00804556" w:rsidRDefault="00804556" w:rsidP="001B29A5"/>
    <w:p w:rsidR="00804556" w:rsidRDefault="00804556" w:rsidP="001B29A5">
      <w:r>
        <w:tab/>
        <w:t>Bærheim utvikling as</w:t>
      </w:r>
    </w:p>
    <w:p w:rsidR="00804556" w:rsidRDefault="00804556" w:rsidP="001B29A5">
      <w:r>
        <w:tab/>
        <w:t>Administrasjonen orienterte om styrebeslutningen i Bærheim utvikling as.</w:t>
      </w:r>
    </w:p>
    <w:p w:rsidR="00804556" w:rsidRDefault="00804556" w:rsidP="00804556">
      <w:pPr>
        <w:ind w:left="708"/>
      </w:pPr>
      <w:r>
        <w:t>«</w:t>
      </w:r>
      <w:proofErr w:type="gramStart"/>
      <w:r>
        <w:t>det</w:t>
      </w:r>
      <w:proofErr w:type="gramEnd"/>
      <w:r>
        <w:t xml:space="preserve"> er ikke sannsynlig at områdene som selskapet har opsjon på blir omdisponert til utbygging. For å unngå ytterlige tap for aksjonærene anbefaler styret at selskapet avvikles». </w:t>
      </w:r>
    </w:p>
    <w:p w:rsidR="008D1809" w:rsidRDefault="008D1809" w:rsidP="00804556">
      <w:pPr>
        <w:ind w:left="708"/>
      </w:pPr>
    </w:p>
    <w:p w:rsidR="00804556" w:rsidRDefault="00804556" w:rsidP="00804556">
      <w:pPr>
        <w:ind w:left="708"/>
      </w:pPr>
      <w:r>
        <w:t>Vedtak i styret i Bærheim utvikling as</w:t>
      </w:r>
      <w:r w:rsidR="000B7EB1">
        <w:t xml:space="preserve"> den 19.03.19</w:t>
      </w:r>
    </w:p>
    <w:p w:rsidR="00804556" w:rsidRDefault="00804556" w:rsidP="00804556">
      <w:pPr>
        <w:ind w:left="708"/>
      </w:pPr>
      <w:r>
        <w:t xml:space="preserve">Styret anbefaler at selskapet avvikles i 2019 – saken tas </w:t>
      </w:r>
      <w:r w:rsidR="000B7EB1">
        <w:t>videre til ordinær generalforsamling i april.</w:t>
      </w:r>
    </w:p>
    <w:p w:rsidR="00804556" w:rsidRDefault="00804556" w:rsidP="00804556">
      <w:pPr>
        <w:ind w:left="708"/>
      </w:pPr>
    </w:p>
    <w:p w:rsidR="00804556" w:rsidRDefault="00804556" w:rsidP="001B29A5">
      <w:pPr>
        <w:outlineLvl w:val="0"/>
      </w:pPr>
    </w:p>
    <w:p w:rsidR="00804556" w:rsidRDefault="00804556" w:rsidP="001B29A5">
      <w:pPr>
        <w:outlineLvl w:val="0"/>
      </w:pPr>
    </w:p>
    <w:p w:rsidR="00334260" w:rsidRPr="00334260" w:rsidRDefault="00334260" w:rsidP="00E472A8">
      <w:pPr>
        <w:outlineLvl w:val="0"/>
      </w:pPr>
    </w:p>
    <w:p w:rsidR="00210B3E" w:rsidRPr="007D23AE" w:rsidRDefault="00210B3E" w:rsidP="00210B3E">
      <w:pPr>
        <w:rPr>
          <w:color w:val="000000"/>
        </w:rPr>
      </w:pPr>
      <w:r>
        <w:rPr>
          <w:color w:val="000000"/>
        </w:rPr>
        <w:t>Annelin Tangen</w:t>
      </w:r>
      <w:r>
        <w:rPr>
          <w:color w:val="000000"/>
        </w:rPr>
        <w:tab/>
      </w:r>
      <w:r>
        <w:rPr>
          <w:color w:val="000000"/>
        </w:rPr>
        <w:tab/>
        <w:t>Astri</w:t>
      </w:r>
      <w:r w:rsidR="00385693">
        <w:rPr>
          <w:color w:val="000000"/>
        </w:rPr>
        <w:t>d</w:t>
      </w:r>
      <w:r>
        <w:rPr>
          <w:color w:val="000000"/>
        </w:rPr>
        <w:t xml:space="preserve"> Sjurseike</w:t>
      </w:r>
      <w:r>
        <w:rPr>
          <w:color w:val="000000"/>
        </w:rPr>
        <w:tab/>
      </w:r>
      <w:r>
        <w:rPr>
          <w:color w:val="000000"/>
        </w:rPr>
        <w:tab/>
        <w:t>Bjørn M Stangeland</w:t>
      </w:r>
    </w:p>
    <w:p w:rsidR="00210B3E" w:rsidRDefault="00210B3E" w:rsidP="00210B3E">
      <w:pPr>
        <w:rPr>
          <w:color w:val="000000"/>
        </w:rPr>
      </w:pPr>
    </w:p>
    <w:p w:rsidR="00E47551" w:rsidRDefault="00E47551" w:rsidP="00E472A8">
      <w:pPr>
        <w:rPr>
          <w:color w:val="000000"/>
        </w:rPr>
      </w:pPr>
    </w:p>
    <w:p w:rsidR="00E472A8" w:rsidRDefault="00E472A8" w:rsidP="00E472A8">
      <w:r>
        <w:rPr>
          <w:color w:val="000000"/>
        </w:rPr>
        <w:t>Leiv Rune Mjølsnes</w:t>
      </w:r>
      <w:r>
        <w:tab/>
      </w:r>
      <w:r>
        <w:tab/>
        <w:t xml:space="preserve">Jan Voll </w:t>
      </w:r>
      <w:r>
        <w:tab/>
      </w:r>
      <w:r>
        <w:tab/>
      </w:r>
      <w:r>
        <w:tab/>
        <w:t xml:space="preserve">Tore Martinsen </w:t>
      </w:r>
    </w:p>
    <w:p w:rsidR="00210B3E" w:rsidRPr="007D23AE" w:rsidRDefault="00210B3E" w:rsidP="00210B3E">
      <w:pPr>
        <w:rPr>
          <w:color w:val="000000"/>
        </w:rPr>
      </w:pPr>
    </w:p>
    <w:p w:rsidR="00210B3E" w:rsidRDefault="00210B3E" w:rsidP="00210B3E">
      <w:pPr>
        <w:rPr>
          <w:color w:val="000000"/>
        </w:rPr>
      </w:pPr>
    </w:p>
    <w:p w:rsidR="00E47551" w:rsidRDefault="00E472A8" w:rsidP="00E07A17">
      <w:pPr>
        <w:ind w:left="4956" w:firstLine="708"/>
        <w:rPr>
          <w:color w:val="000000"/>
        </w:rPr>
      </w:pPr>
      <w:r>
        <w:rPr>
          <w:color w:val="000000"/>
        </w:rPr>
        <w:t>Sofie Margrete Selvikvåg</w:t>
      </w:r>
    </w:p>
    <w:p w:rsidR="00E47551" w:rsidRDefault="00D33C40" w:rsidP="00E472A8">
      <w:pPr>
        <w:rPr>
          <w:color w:val="000000"/>
        </w:rPr>
      </w:pPr>
      <w:r>
        <w:rPr>
          <w:color w:val="000000"/>
        </w:rPr>
        <w:t>21.03.19</w:t>
      </w:r>
    </w:p>
    <w:p w:rsidR="00932D40" w:rsidRDefault="00932D40" w:rsidP="00BE2C50">
      <w:pPr>
        <w:rPr>
          <w:b/>
        </w:rPr>
      </w:pPr>
    </w:p>
    <w:p w:rsidR="00E472A8" w:rsidRPr="009630B6" w:rsidRDefault="00E47551" w:rsidP="00BE2C50">
      <w:r>
        <w:t>Torgeir Ravndal</w:t>
      </w:r>
    </w:p>
    <w:p w:rsidR="00BE2C50" w:rsidRDefault="00BE2C50"/>
    <w:sectPr w:rsidR="00BE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tima LT W01 Roman">
    <w:altName w:val="Malgun Gothic"/>
    <w:charset w:val="00"/>
    <w:family w:val="swiss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50"/>
    <w:rsid w:val="0000669E"/>
    <w:rsid w:val="00027446"/>
    <w:rsid w:val="000315A5"/>
    <w:rsid w:val="0003378F"/>
    <w:rsid w:val="000357D3"/>
    <w:rsid w:val="00051F5A"/>
    <w:rsid w:val="000B7EB1"/>
    <w:rsid w:val="000F59A9"/>
    <w:rsid w:val="00107792"/>
    <w:rsid w:val="00116252"/>
    <w:rsid w:val="00170940"/>
    <w:rsid w:val="0019464F"/>
    <w:rsid w:val="001A13B5"/>
    <w:rsid w:val="001B29A5"/>
    <w:rsid w:val="001C68FF"/>
    <w:rsid w:val="001E364D"/>
    <w:rsid w:val="00210B3E"/>
    <w:rsid w:val="00222D68"/>
    <w:rsid w:val="00227620"/>
    <w:rsid w:val="002B4CF2"/>
    <w:rsid w:val="002E0D19"/>
    <w:rsid w:val="00320BE6"/>
    <w:rsid w:val="00334260"/>
    <w:rsid w:val="00354432"/>
    <w:rsid w:val="00385693"/>
    <w:rsid w:val="003A6E27"/>
    <w:rsid w:val="003F55AA"/>
    <w:rsid w:val="00404E34"/>
    <w:rsid w:val="004275C4"/>
    <w:rsid w:val="00441125"/>
    <w:rsid w:val="004838B3"/>
    <w:rsid w:val="004A175F"/>
    <w:rsid w:val="004B1565"/>
    <w:rsid w:val="004B503A"/>
    <w:rsid w:val="004C1683"/>
    <w:rsid w:val="004C6717"/>
    <w:rsid w:val="00517B61"/>
    <w:rsid w:val="005A2D58"/>
    <w:rsid w:val="005C25A7"/>
    <w:rsid w:val="005D3F42"/>
    <w:rsid w:val="00625F85"/>
    <w:rsid w:val="0062721F"/>
    <w:rsid w:val="00644D6C"/>
    <w:rsid w:val="006528DA"/>
    <w:rsid w:val="00661D9D"/>
    <w:rsid w:val="006B069C"/>
    <w:rsid w:val="006D27E1"/>
    <w:rsid w:val="00706763"/>
    <w:rsid w:val="00706A10"/>
    <w:rsid w:val="00793ABB"/>
    <w:rsid w:val="007A1926"/>
    <w:rsid w:val="007B0B5B"/>
    <w:rsid w:val="007C11EB"/>
    <w:rsid w:val="00804556"/>
    <w:rsid w:val="00867E3E"/>
    <w:rsid w:val="008D1809"/>
    <w:rsid w:val="00913E24"/>
    <w:rsid w:val="00932D40"/>
    <w:rsid w:val="00956065"/>
    <w:rsid w:val="00961755"/>
    <w:rsid w:val="009630B6"/>
    <w:rsid w:val="00981636"/>
    <w:rsid w:val="009A1932"/>
    <w:rsid w:val="009A795E"/>
    <w:rsid w:val="009C7F89"/>
    <w:rsid w:val="009D4D08"/>
    <w:rsid w:val="009D7B22"/>
    <w:rsid w:val="009F2344"/>
    <w:rsid w:val="00A0352D"/>
    <w:rsid w:val="00A33D4C"/>
    <w:rsid w:val="00A40602"/>
    <w:rsid w:val="00A97675"/>
    <w:rsid w:val="00AB530C"/>
    <w:rsid w:val="00AF02D0"/>
    <w:rsid w:val="00AF3DF3"/>
    <w:rsid w:val="00AF7794"/>
    <w:rsid w:val="00B114D1"/>
    <w:rsid w:val="00B123F6"/>
    <w:rsid w:val="00B90B7B"/>
    <w:rsid w:val="00B94A70"/>
    <w:rsid w:val="00BA04E8"/>
    <w:rsid w:val="00BA6F76"/>
    <w:rsid w:val="00BB04EC"/>
    <w:rsid w:val="00BB153B"/>
    <w:rsid w:val="00BB18D7"/>
    <w:rsid w:val="00BC1313"/>
    <w:rsid w:val="00BC6309"/>
    <w:rsid w:val="00BE2C50"/>
    <w:rsid w:val="00BF58DC"/>
    <w:rsid w:val="00BF76D5"/>
    <w:rsid w:val="00BF7C08"/>
    <w:rsid w:val="00C06512"/>
    <w:rsid w:val="00C3633C"/>
    <w:rsid w:val="00C46530"/>
    <w:rsid w:val="00C51C70"/>
    <w:rsid w:val="00C835BD"/>
    <w:rsid w:val="00CA5D46"/>
    <w:rsid w:val="00CB01B6"/>
    <w:rsid w:val="00CC7BBC"/>
    <w:rsid w:val="00D13260"/>
    <w:rsid w:val="00D33C40"/>
    <w:rsid w:val="00D37A2F"/>
    <w:rsid w:val="00DB3B74"/>
    <w:rsid w:val="00DE13C8"/>
    <w:rsid w:val="00DF256D"/>
    <w:rsid w:val="00DF65B4"/>
    <w:rsid w:val="00E07A17"/>
    <w:rsid w:val="00E42E44"/>
    <w:rsid w:val="00E45824"/>
    <w:rsid w:val="00E472A8"/>
    <w:rsid w:val="00E47551"/>
    <w:rsid w:val="00E85096"/>
    <w:rsid w:val="00E867C0"/>
    <w:rsid w:val="00EC4FD3"/>
    <w:rsid w:val="00F42245"/>
    <w:rsid w:val="00F51311"/>
    <w:rsid w:val="00F51A03"/>
    <w:rsid w:val="00F65650"/>
    <w:rsid w:val="00F66B87"/>
    <w:rsid w:val="00F7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FDCCF-12A9-4D49-A058-475A392D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99"/>
    <w:qFormat/>
    <w:rsid w:val="00BE2C50"/>
    <w:pPr>
      <w:jc w:val="center"/>
    </w:pPr>
    <w:rPr>
      <w:b/>
      <w:bCs/>
    </w:rPr>
  </w:style>
  <w:style w:type="character" w:customStyle="1" w:styleId="TittelTegn">
    <w:name w:val="Tittel Tegn"/>
    <w:basedOn w:val="Standardskriftforavsnitt"/>
    <w:link w:val="Tittel"/>
    <w:uiPriority w:val="99"/>
    <w:rsid w:val="00BE2C50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Brdtekst211">
    <w:name w:val="Brødtekst 211"/>
    <w:basedOn w:val="Normal"/>
    <w:uiPriority w:val="99"/>
    <w:rsid w:val="00BE2C50"/>
    <w:pPr>
      <w:ind w:left="708"/>
    </w:pPr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13C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13C8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Default">
    <w:name w:val="Default"/>
    <w:rsid w:val="00B90B7B"/>
    <w:pPr>
      <w:autoSpaceDE w:val="0"/>
      <w:autoSpaceDN w:val="0"/>
      <w:adjustRightInd w:val="0"/>
      <w:spacing w:after="0" w:line="240" w:lineRule="auto"/>
    </w:pPr>
    <w:rPr>
      <w:rFonts w:ascii="Optima LT W01 Roman" w:hAnsi="Optima LT W01 Roman" w:cs="Optima LT W01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6310-CEEA-4754-983B-EC52ABB6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Ravndal, Torgeir</dc:creator>
  <cp:keywords/>
  <dc:description/>
  <cp:lastModifiedBy>Ravndal, Torgeir</cp:lastModifiedBy>
  <cp:revision>6</cp:revision>
  <cp:lastPrinted>2017-03-15T17:49:00Z</cp:lastPrinted>
  <dcterms:created xsi:type="dcterms:W3CDTF">2019-03-22T08:26:00Z</dcterms:created>
  <dcterms:modified xsi:type="dcterms:W3CDTF">2019-03-22T13:06:00Z</dcterms:modified>
</cp:coreProperties>
</file>